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ge">
              <wp:posOffset>719998</wp:posOffset>
            </wp:positionV>
            <wp:extent cx="3086099" cy="3600449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086099" cy="360044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ФИО</w:t>
      </w:r>
    </w:p>
    <w:p w14:paraId="02000000">
      <w:pPr>
        <w:pStyle w:val="Style_1"/>
        <w:rPr>
          <w:b w:val="1"/>
        </w:rPr>
      </w:pPr>
    </w:p>
    <w:p w14:paraId="03000000">
      <w:pPr>
        <w:spacing w:after="120" w:before="120"/>
        <w:ind w:firstLine="0" w:left="120" w:right="120"/>
      </w:pPr>
      <w:r>
        <w:t>Крейдун Юрий</w:t>
      </w:r>
    </w:p>
    <w:p w14:paraId="04000000">
      <w:pPr>
        <w:spacing w:after="120" w:before="120"/>
        <w:ind w:firstLine="0" w:left="120" w:right="120"/>
      </w:pPr>
      <w:r>
        <w:t>Владимирович</w:t>
      </w:r>
    </w:p>
    <w:p w14:paraId="05000000">
      <w:pPr>
        <w:spacing w:after="120" w:before="120"/>
        <w:ind w:firstLine="0" w:left="120" w:right="120"/>
      </w:pPr>
    </w:p>
    <w:p w14:paraId="06000000">
      <w:pPr>
        <w:spacing w:after="0" w:before="0"/>
        <w:ind w:firstLine="0" w:left="0" w:right="0"/>
      </w:pPr>
    </w:p>
    <w:p w14:paraId="07000000">
      <w:pPr>
        <w:pStyle w:val="Style_1"/>
        <w:rPr>
          <w:b w:val="1"/>
        </w:rPr>
      </w:pPr>
    </w:p>
    <w:p w14:paraId="08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9000000">
      <w:pPr>
        <w:spacing w:after="120" w:before="120"/>
        <w:ind w:firstLine="0" w:left="-589" w:right="120"/>
      </w:pPr>
    </w:p>
    <w:p w14:paraId="0A000000">
      <w:pPr>
        <w:spacing w:after="120" w:before="120"/>
        <w:ind w:firstLine="0" w:left="120" w:right="120"/>
      </w:pPr>
      <w:r>
        <w:t>Врач-стоматолог-ортопед</w:t>
      </w:r>
    </w:p>
    <w:p w14:paraId="0B000000">
      <w:pPr>
        <w:spacing w:after="120" w:before="120"/>
        <w:ind w:firstLine="0" w:left="120" w:right="120"/>
      </w:pPr>
    </w:p>
    <w:p w14:paraId="0C000000">
      <w:pPr>
        <w:spacing w:after="0" w:before="0"/>
        <w:ind w:firstLine="0" w:left="0" w:right="0"/>
        <w:rPr>
          <w:sz w:val="28"/>
        </w:rPr>
      </w:pPr>
    </w:p>
    <w:p w14:paraId="0D000000">
      <w:pPr>
        <w:spacing w:after="0" w:before="0"/>
        <w:ind w:firstLine="0" w:left="0" w:right="0"/>
      </w:pPr>
    </w:p>
    <w:p w14:paraId="0E000000">
      <w:pPr>
        <w:spacing w:after="120" w:before="120"/>
        <w:ind w:firstLine="0" w:left="120" w:right="120"/>
      </w:pPr>
    </w:p>
    <w:p w14:paraId="0F000000">
      <w:pPr>
        <w:spacing w:after="120" w:before="120"/>
        <w:ind w:firstLine="0" w:left="120" w:right="120"/>
      </w:pPr>
    </w:p>
    <w:p w14:paraId="10000000">
      <w:pPr>
        <w:spacing w:after="120" w:before="120"/>
        <w:ind w:firstLine="0" w:left="120" w:right="120"/>
      </w:pPr>
    </w:p>
    <w:p w14:paraId="11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12000000">
      <w:pPr>
        <w:spacing w:after="120" w:before="120"/>
        <w:ind w:firstLine="0" w:left="120" w:right="120"/>
        <w:rPr>
          <w:sz w:val="28"/>
        </w:rPr>
      </w:pPr>
    </w:p>
    <w:p w14:paraId="13000000">
      <w:pPr>
        <w:spacing w:after="120" w:before="120"/>
        <w:ind w:firstLine="0" w:left="120" w:right="120"/>
      </w:pPr>
      <w:r>
        <w:t>Карагандинская государственная медицинская</w:t>
      </w:r>
    </w:p>
    <w:p w14:paraId="14000000">
      <w:pPr>
        <w:spacing w:after="120" w:before="120"/>
        <w:ind w:firstLine="0" w:left="120" w:right="120"/>
      </w:pPr>
      <w:r>
        <w:t>академия г. Караганда</w:t>
      </w:r>
    </w:p>
    <w:p w14:paraId="15000000">
      <w:pPr>
        <w:spacing w:after="120" w:before="120"/>
        <w:ind w:firstLine="0" w:left="120" w:right="120"/>
      </w:pPr>
      <w:r>
        <w:t>Специальность – Стоматология</w:t>
      </w:r>
    </w:p>
    <w:p w14:paraId="16000000">
      <w:pPr>
        <w:spacing w:after="120" w:before="120"/>
        <w:ind w:firstLine="0" w:left="120" w:right="120"/>
      </w:pPr>
      <w:r>
        <w:t>Квалификация – Врач - стоматолог</w:t>
      </w:r>
    </w:p>
    <w:p w14:paraId="17000000">
      <w:pPr>
        <w:spacing w:after="120" w:before="120"/>
        <w:ind w:firstLine="0" w:left="120" w:right="120"/>
      </w:pPr>
    </w:p>
    <w:p w14:paraId="18000000">
      <w:pPr>
        <w:spacing w:after="120" w:before="120"/>
        <w:ind w:firstLine="0" w:left="120" w:right="120"/>
        <w:rPr>
          <w:sz w:val="28"/>
        </w:rPr>
      </w:pPr>
    </w:p>
    <w:p w14:paraId="19000000">
      <w:pPr>
        <w:spacing w:after="120" w:before="120"/>
        <w:ind w:firstLine="0" w:left="120" w:right="120"/>
      </w:pPr>
      <w:r>
        <w:t>ООО «Учебный центр» «Академия</w:t>
      </w:r>
    </w:p>
    <w:p w14:paraId="1A000000">
      <w:pPr>
        <w:spacing w:after="120" w:before="120"/>
        <w:ind w:firstLine="0" w:left="120" w:right="120"/>
      </w:pPr>
      <w:r>
        <w:t>профессионального развития»</w:t>
      </w:r>
    </w:p>
    <w:p w14:paraId="1B000000">
      <w:pPr>
        <w:spacing w:after="120" w:before="120"/>
        <w:ind w:firstLine="0" w:left="120" w:right="120"/>
      </w:pPr>
      <w:r>
        <w:t>Срок действия до 27.12.2024</w:t>
      </w:r>
    </w:p>
    <w:p w14:paraId="1C000000">
      <w:pPr>
        <w:spacing w:after="120" w:before="120"/>
        <w:ind w:firstLine="0" w:left="120" w:right="120"/>
      </w:pPr>
      <w:r>
        <w:t>Специальность «Стоматология</w:t>
      </w:r>
    </w:p>
    <w:p w14:paraId="1D000000">
      <w:pPr>
        <w:spacing w:after="120" w:before="120"/>
        <w:ind w:firstLine="0" w:left="120" w:right="120"/>
      </w:pPr>
      <w:r>
        <w:t>ортопедическая»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2024-03-02T13:11:38Z</dcterms:modified>
</cp:coreProperties>
</file>