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b w:val="1"/>
        </w:rPr>
      </w:pPr>
      <w:r>
        <w:drawing>
          <wp:anchor allowOverlap="true" behindDoc="false" distL="114300" distR="114300" layoutInCell="true" locked="false" relativeHeight="251658240" simplePos="false">
            <wp:simplePos x="0" y="0"/>
            <wp:positionH relativeFrom="column">
              <wp:posOffset>0</wp:posOffset>
            </wp:positionH>
            <wp:positionV relativeFrom="page">
              <wp:posOffset>719998</wp:posOffset>
            </wp:positionV>
            <wp:extent cx="2409824" cy="3238499"/>
            <wp:wrapSquare distL="114300" distR="114300" wrapText="bothSides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2409824" cy="3238499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 w:val="1"/>
        </w:rPr>
        <w:t>ФИО</w:t>
      </w:r>
    </w:p>
    <w:p w14:paraId="02000000">
      <w:pPr>
        <w:spacing w:after="120" w:before="120"/>
        <w:ind w:firstLine="0" w:left="120" w:right="120"/>
      </w:pPr>
      <w:r>
        <w:t>Елизарова Анастасия Игоревна</w:t>
      </w:r>
    </w:p>
    <w:p w14:paraId="03000000">
      <w:pPr>
        <w:spacing w:after="120" w:before="120"/>
        <w:ind w:firstLine="0" w:left="120" w:right="120"/>
        <w:rPr>
          <w:b w:val="1"/>
        </w:rPr>
      </w:pPr>
      <w:r>
        <w:rPr>
          <w:b w:val="1"/>
        </w:rPr>
        <w:t xml:space="preserve">СПЕЦИАЛЬНОСТЬ </w:t>
      </w:r>
    </w:p>
    <w:p w14:paraId="04000000">
      <w:pPr>
        <w:spacing w:after="120" w:before="120"/>
        <w:ind w:firstLine="0" w:left="120" w:right="120"/>
      </w:pPr>
      <w:r>
        <w:t>Врач-стоматолог-ортодонт</w:t>
      </w:r>
    </w:p>
    <w:p w14:paraId="05000000">
      <w:pPr>
        <w:spacing w:after="120" w:before="120"/>
        <w:ind w:firstLine="0" w:left="120" w:right="120"/>
      </w:pPr>
      <w:r>
        <w:t>Врач-стоматолог детский</w:t>
      </w:r>
    </w:p>
    <w:p w14:paraId="06000000">
      <w:pPr>
        <w:spacing w:after="120" w:before="120"/>
        <w:ind w:firstLine="0" w:left="120" w:right="120"/>
      </w:pPr>
    </w:p>
    <w:p w14:paraId="07000000">
      <w:pPr>
        <w:spacing w:after="120" w:before="120"/>
        <w:ind w:firstLine="0" w:left="120" w:right="120"/>
      </w:pPr>
    </w:p>
    <w:p w14:paraId="08000000">
      <w:pPr>
        <w:spacing w:after="120" w:before="120"/>
        <w:ind w:firstLine="0" w:left="120" w:right="120"/>
        <w:rPr>
          <w:b w:val="1"/>
        </w:rPr>
      </w:pPr>
      <w:r>
        <w:rPr>
          <w:b w:val="1"/>
        </w:rPr>
        <w:t xml:space="preserve">ОБРАЗОВАНИЕ </w:t>
      </w:r>
    </w:p>
    <w:p w14:paraId="09000000">
      <w:pPr>
        <w:spacing w:after="120" w:before="120"/>
        <w:ind w:firstLine="0" w:left="120" w:right="120"/>
      </w:pPr>
    </w:p>
    <w:p w14:paraId="0A000000">
      <w:pPr>
        <w:spacing w:after="120" w:before="120"/>
        <w:ind w:firstLine="0" w:left="120" w:right="120"/>
      </w:pPr>
      <w:r>
        <w:t>ГБОУ ВПО «Смоленский государственный</w:t>
      </w:r>
    </w:p>
    <w:p w14:paraId="0B000000">
      <w:pPr>
        <w:spacing w:after="120" w:before="120"/>
        <w:ind w:firstLine="0" w:left="120" w:right="120"/>
      </w:pPr>
      <w:r>
        <w:t>медицинский университет» Министерства</w:t>
      </w:r>
    </w:p>
    <w:p w14:paraId="0C000000">
      <w:pPr>
        <w:spacing w:after="120" w:before="120"/>
        <w:ind w:firstLine="0" w:left="120" w:right="120"/>
      </w:pPr>
      <w:r>
        <w:t>здравоохранения РФ, 2014г.</w:t>
      </w:r>
    </w:p>
    <w:p w14:paraId="0D000000">
      <w:pPr>
        <w:spacing w:after="120" w:before="120"/>
        <w:ind w:firstLine="0" w:left="120" w:right="120"/>
      </w:pPr>
      <w:r>
        <w:t>Специальность – Стоматология.</w:t>
      </w:r>
    </w:p>
    <w:p w14:paraId="0E000000">
      <w:pPr>
        <w:spacing w:after="120" w:before="120"/>
        <w:ind w:firstLine="0" w:left="120" w:right="120"/>
      </w:pPr>
      <w:r>
        <w:t>Квалификация – Врач-стоматолог.</w:t>
      </w:r>
    </w:p>
    <w:p w14:paraId="0F000000">
      <w:pPr>
        <w:spacing w:after="120" w:before="120"/>
        <w:ind w:firstLine="0" w:left="120" w:right="120"/>
      </w:pPr>
      <w:r>
        <w:t>Интернатура в ГБОУ ВПО «Смоленский</w:t>
      </w:r>
    </w:p>
    <w:p w14:paraId="10000000">
      <w:pPr>
        <w:spacing w:after="120" w:before="120"/>
        <w:ind w:firstLine="0" w:left="120" w:right="120"/>
      </w:pPr>
      <w:r>
        <w:t>государственный медицинский университет»</w:t>
      </w:r>
    </w:p>
    <w:p w14:paraId="11000000">
      <w:pPr>
        <w:spacing w:after="120" w:before="120"/>
        <w:ind w:firstLine="0" w:left="120" w:right="120"/>
      </w:pPr>
      <w:r>
        <w:t>Министерства здравоохранения РФ, 2015г.</w:t>
      </w:r>
    </w:p>
    <w:p w14:paraId="12000000">
      <w:pPr>
        <w:spacing w:after="120" w:before="120"/>
        <w:ind w:firstLine="0" w:left="120" w:right="120"/>
      </w:pPr>
      <w:r>
        <w:t>Специальность – Стоматология общей практики.</w:t>
      </w:r>
    </w:p>
    <w:p w14:paraId="13000000">
      <w:pPr>
        <w:spacing w:after="120" w:before="120"/>
        <w:ind w:firstLine="0" w:left="120" w:right="120"/>
      </w:pPr>
      <w:r>
        <w:t>Клиническая ординатура</w:t>
      </w:r>
    </w:p>
    <w:p w14:paraId="14000000">
      <w:pPr>
        <w:spacing w:after="120" w:before="120"/>
        <w:ind w:firstLine="0" w:left="120" w:right="120"/>
      </w:pPr>
      <w:r>
        <w:t>МЗ Республики Беларусь Белорусский</w:t>
      </w:r>
    </w:p>
    <w:p w14:paraId="15000000">
      <w:pPr>
        <w:spacing w:after="120" w:before="120"/>
        <w:ind w:firstLine="0" w:left="120" w:right="120"/>
      </w:pPr>
      <w:r>
        <w:t>государственный МУ 2023 г.</w:t>
      </w:r>
    </w:p>
    <w:p w14:paraId="16000000">
      <w:pPr>
        <w:spacing w:after="120" w:before="120"/>
        <w:ind w:firstLine="0" w:left="120" w:right="120"/>
      </w:pPr>
      <w:r>
        <w:t>Специальность «Ортодонтия»</w:t>
      </w:r>
    </w:p>
    <w:p w14:paraId="17000000">
      <w:pPr>
        <w:spacing w:after="120" w:before="120"/>
        <w:ind w:firstLine="0" w:left="120" w:right="120"/>
        <w:jc w:val="left"/>
      </w:pPr>
    </w:p>
    <w:p w14:paraId="18000000">
      <w:pPr>
        <w:spacing w:after="120" w:before="120"/>
        <w:ind w:firstLine="0" w:left="120" w:right="120"/>
      </w:pPr>
      <w:r>
        <w:t>ФГБОУ ВО От ГМУ Минздрава России</w:t>
      </w:r>
    </w:p>
    <w:p w14:paraId="19000000">
      <w:pPr>
        <w:spacing w:after="120" w:before="120"/>
        <w:ind w:firstLine="0" w:left="120" w:right="120"/>
      </w:pPr>
      <w:r>
        <w:t>Срок действия до 19.12.2025</w:t>
      </w:r>
    </w:p>
    <w:p w14:paraId="1A000000">
      <w:pPr>
        <w:spacing w:after="120" w:before="120"/>
        <w:ind w:firstLine="0" w:left="120" w:right="120"/>
      </w:pPr>
      <w:r>
        <w:t>Специальность « Стоматология общей</w:t>
      </w:r>
    </w:p>
    <w:p w14:paraId="1B000000">
      <w:pPr>
        <w:spacing w:after="120" w:before="120"/>
        <w:ind w:firstLine="0" w:left="120" w:right="120"/>
      </w:pPr>
      <w:r>
        <w:t>практики»</w:t>
      </w:r>
    </w:p>
    <w:p w14:paraId="1C000000">
      <w:pPr>
        <w:spacing w:after="120" w:before="120"/>
        <w:ind w:firstLine="0" w:left="120" w:right="120"/>
      </w:pPr>
      <w:r>
        <w:t>ООО «Центр Профессиональной</w:t>
      </w:r>
    </w:p>
    <w:p w14:paraId="1D000000">
      <w:pPr>
        <w:spacing w:after="120" w:before="120"/>
        <w:ind w:firstLine="0" w:left="120" w:right="120"/>
      </w:pPr>
      <w:r>
        <w:t>компетенции»</w:t>
      </w:r>
    </w:p>
    <w:p w14:paraId="1E000000">
      <w:pPr>
        <w:spacing w:after="120" w:before="120"/>
        <w:ind w:firstLine="0" w:left="120" w:right="120"/>
      </w:pPr>
      <w:r>
        <w:t>Срок действия до 26.02.2025</w:t>
      </w:r>
    </w:p>
    <w:p w14:paraId="1F000000">
      <w:pPr>
        <w:spacing w:after="120" w:before="120"/>
        <w:ind w:firstLine="0" w:left="120" w:right="120"/>
      </w:pPr>
      <w:r>
        <w:t>Специальность « Стоматология детская»</w:t>
      </w:r>
    </w:p>
    <w:p w14:paraId="20000000">
      <w:pPr>
        <w:spacing w:after="120" w:before="120"/>
        <w:ind w:firstLine="0" w:left="120" w:right="120"/>
        <w:jc w:val="left"/>
      </w:pP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media/1.png" Type="http://schemas.openxmlformats.org/officeDocument/2006/relationships/imag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2024-03-02T12:56:08Z</dcterms:modified>
</cp:coreProperties>
</file>